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417"/>
        <w:tblW w:w="106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1440"/>
        <w:gridCol w:w="1280"/>
        <w:gridCol w:w="1588"/>
        <w:gridCol w:w="1320"/>
        <w:gridCol w:w="3748"/>
      </w:tblGrid>
      <w:tr w:rsidR="000C26CF" w:rsidRPr="000C26CF" w:rsidTr="000027BF">
        <w:trPr>
          <w:trHeight w:val="2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Calibri" w:eastAsia="Times New Roman" w:hAnsi="Calibri" w:cs="Calibri"/>
                <w:color w:val="000000"/>
                <w:lang w:val="es-MX" w:eastAsia="es-ES_tradn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0C26CF" w:rsidRPr="000C26CF">
              <w:trPr>
                <w:trHeight w:val="24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C26CF" w:rsidRPr="000C26CF" w:rsidRDefault="000C26CF" w:rsidP="000027BF">
                  <w:pPr>
                    <w:framePr w:hSpace="141" w:wrap="around" w:hAnchor="margin" w:y="-1417"/>
                    <w:rPr>
                      <w:rFonts w:ascii="American Typewriter" w:eastAsia="Times New Roman" w:hAnsi="American Typewriter" w:cs="Calibri"/>
                      <w:color w:val="000000"/>
                      <w:sz w:val="18"/>
                      <w:szCs w:val="18"/>
                      <w:lang w:val="es-MX" w:eastAsia="es-ES_tradnl"/>
                    </w:rPr>
                  </w:pPr>
                  <w:r w:rsidRPr="000C26CF">
                    <w:rPr>
                      <w:rFonts w:ascii="American Typewriter" w:eastAsia="Times New Roman" w:hAnsi="American Typewriter" w:cs="Calibri"/>
                      <w:color w:val="000000"/>
                      <w:sz w:val="18"/>
                      <w:szCs w:val="18"/>
                      <w:lang w:val="es-MX" w:eastAsia="es-ES_tradnl"/>
                    </w:rPr>
                    <w:t> </w:t>
                  </w:r>
                </w:p>
              </w:tc>
            </w:tr>
          </w:tbl>
          <w:p w:rsidR="000C26CF" w:rsidRPr="000C26CF" w:rsidRDefault="000C26CF" w:rsidP="000027BF">
            <w:pPr>
              <w:rPr>
                <w:rFonts w:ascii="Calibri" w:eastAsia="Times New Roman" w:hAnsi="Calibri" w:cs="Calibri"/>
                <w:color w:val="000000"/>
                <w:lang w:val="es-MX"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6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b/>
                <w:bCs/>
                <w:color w:val="000000"/>
                <w:sz w:val="18"/>
                <w:szCs w:val="18"/>
                <w:lang w:val="es-MX" w:eastAsia="es-ES_tradn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  <w:r w:rsidR="008F562C">
              <w:rPr>
                <w:rFonts w:ascii="American Typewriter" w:eastAsia="Times New Roman" w:hAnsi="American Typewriter" w:cs="Calibri"/>
                <w:noProof/>
                <w:color w:val="000000"/>
                <w:sz w:val="18"/>
                <w:szCs w:val="18"/>
                <w:lang w:val="es-MX" w:eastAsia="es-ES_tradnl"/>
              </w:rPr>
              <w:drawing>
                <wp:inline distT="0" distB="0" distL="0" distR="0" wp14:anchorId="69B9A473" wp14:editId="11E6CABD">
                  <wp:extent cx="891435" cy="61377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863" cy="623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8F562C" w:rsidTr="000027BF">
        <w:trPr>
          <w:trHeight w:val="240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You may use this inscription form to sign in multiple attendees. In that case, make sure you provide names </w:t>
            </w:r>
          </w:p>
        </w:tc>
      </w:tr>
      <w:tr w:rsidR="000C26CF" w:rsidRPr="000027BF" w:rsidTr="000027BF">
        <w:trPr>
          <w:trHeight w:val="240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and email addresses (for the login) and titles and author lists of the talks (for the login) and titles and </w:t>
            </w:r>
          </w:p>
        </w:tc>
      </w:tr>
      <w:tr w:rsidR="000C26CF" w:rsidRPr="000027BF" w:rsidTr="000027BF">
        <w:trPr>
          <w:trHeight w:val="240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author lists of the talks use one inscription form per "</w:t>
            </w:r>
            <w:proofErr w:type="spellStart"/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factura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" (only needed for participants living in Mexico)</w:t>
            </w:r>
          </w:p>
        </w:tc>
      </w:tr>
      <w:tr w:rsidR="000C26CF" w:rsidRPr="000027BF" w:rsidTr="000027BF">
        <w:trPr>
          <w:trHeight w:val="2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 </w:t>
            </w:r>
          </w:p>
        </w:tc>
      </w:tr>
      <w:tr w:rsidR="000C26CF" w:rsidRPr="000C26CF" w:rsidTr="000027BF">
        <w:trPr>
          <w:trHeight w:val="240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8"/>
                <w:szCs w:val="18"/>
                <w:lang w:val="es-MX" w:eastAsia="es-ES_tradnl"/>
              </w:rPr>
              <w:t>LIGHT REGISTRATION</w:t>
            </w:r>
          </w:p>
        </w:tc>
      </w:tr>
      <w:tr w:rsidR="000C26CF" w:rsidRPr="000C26CF" w:rsidTr="000027BF">
        <w:trPr>
          <w:trHeight w:val="1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027BF" w:rsidTr="000027BF">
        <w:trPr>
          <w:trHeight w:val="280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Attendance of the NEO 2020. For the presentation of a contributed talk </w:t>
            </w:r>
            <w:proofErr w:type="gramStart"/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>a  full</w:t>
            </w:r>
            <w:proofErr w:type="gramEnd"/>
            <w:r w:rsidRPr="000C26CF">
              <w:rPr>
                <w:rFonts w:ascii="American Typewriter" w:eastAsia="Times New Roman" w:hAnsi="American Typewriter" w:cs="Calibri"/>
                <w:color w:val="000000"/>
                <w:sz w:val="19"/>
                <w:szCs w:val="19"/>
                <w:lang w:val="en-US" w:eastAsia="es-ES_tradnl"/>
              </w:rPr>
              <w:t xml:space="preserve"> registration is required</w:t>
            </w:r>
          </w:p>
        </w:tc>
      </w:tr>
      <w:tr w:rsidR="000C26CF" w:rsidRPr="000027BF" w:rsidTr="000027BF">
        <w:trPr>
          <w:trHeight w:val="6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C26CF" w:rsidTr="000027BF">
        <w:trPr>
          <w:trHeight w:val="260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7"/>
                <w:szCs w:val="17"/>
                <w:lang w:val="es-MX" w:eastAsia="es-ES_tradnl"/>
              </w:rPr>
              <w:t>Number of light registrations: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027BF" w:rsidTr="000027BF">
        <w:trPr>
          <w:trHeight w:val="260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PERS. 1 Name/e-mail/Institution:</w:t>
            </w:r>
          </w:p>
        </w:tc>
        <w:tc>
          <w:tcPr>
            <w:tcW w:w="79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</w:p>
        </w:tc>
      </w:tr>
      <w:tr w:rsidR="000C26CF" w:rsidRPr="000027B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60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PERS. 2 Name/e-mail/Institution:</w:t>
            </w:r>
          </w:p>
        </w:tc>
        <w:tc>
          <w:tcPr>
            <w:tcW w:w="79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60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PERS. 3 Name/e-mail/Institution:</w:t>
            </w:r>
          </w:p>
        </w:tc>
        <w:tc>
          <w:tcPr>
            <w:tcW w:w="79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1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60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PERS. 4 Name/e-mail/Institution:</w:t>
            </w:r>
          </w:p>
        </w:tc>
        <w:tc>
          <w:tcPr>
            <w:tcW w:w="79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1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60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PERS. 5 Name/e-mail/Institution:</w:t>
            </w:r>
          </w:p>
        </w:tc>
        <w:tc>
          <w:tcPr>
            <w:tcW w:w="79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C26CF" w:rsidTr="000027BF">
        <w:trPr>
          <w:trHeight w:val="260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  <w:t>FULL REGISTRATION</w:t>
            </w:r>
          </w:p>
        </w:tc>
      </w:tr>
      <w:tr w:rsidR="000C26CF" w:rsidRPr="000C26CF" w:rsidTr="000027BF">
        <w:trPr>
          <w:trHeight w:val="26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60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s-MX" w:eastAsia="es-ES_tradnl"/>
              </w:rPr>
              <w:t>Number of full registrations: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027BF" w:rsidTr="000027BF">
        <w:trPr>
          <w:trHeight w:val="260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PERS. 1 Name/e-mail/Institution:</w:t>
            </w:r>
          </w:p>
        </w:tc>
        <w:tc>
          <w:tcPr>
            <w:tcW w:w="7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60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PERS. 2 Name/e-mail/Institution:</w:t>
            </w:r>
          </w:p>
        </w:tc>
        <w:tc>
          <w:tcPr>
            <w:tcW w:w="7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40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PERS. 3 Name/e-mail/Institution:</w:t>
            </w:r>
          </w:p>
        </w:tc>
        <w:tc>
          <w:tcPr>
            <w:tcW w:w="7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40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PERS. 4 Name/e-mail/Institution:</w:t>
            </w:r>
          </w:p>
        </w:tc>
        <w:tc>
          <w:tcPr>
            <w:tcW w:w="7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40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6"/>
                <w:szCs w:val="16"/>
                <w:lang w:val="en-US" w:eastAsia="es-ES_tradnl"/>
              </w:rPr>
              <w:t>PERS. 5 Name/e-mail/Institution:</w:t>
            </w:r>
          </w:p>
        </w:tc>
        <w:tc>
          <w:tcPr>
            <w:tcW w:w="7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92D05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6"/>
                <w:szCs w:val="16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60"/>
        </w:trPr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B0F0"/>
                <w:sz w:val="18"/>
                <w:szCs w:val="18"/>
                <w:lang w:val="en-US" w:eastAsia="es-ES_tradnl"/>
              </w:rPr>
              <w:t>Title and author list of the presented works:</w:t>
            </w:r>
          </w:p>
        </w:tc>
        <w:tc>
          <w:tcPr>
            <w:tcW w:w="66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60"/>
        </w:trPr>
        <w:tc>
          <w:tcPr>
            <w:tcW w:w="106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6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C26CF" w:rsidTr="000027BF">
        <w:trPr>
          <w:trHeight w:val="240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lastRenderedPageBreak/>
              <w:t>FACTURA</w:t>
            </w:r>
          </w:p>
        </w:tc>
      </w:tr>
      <w:tr w:rsidR="000C26CF" w:rsidRPr="000C26C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40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(A "</w:t>
            </w:r>
            <w:proofErr w:type="spellStart"/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factura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" is a particular invoice that will be only needed for participants living in Mexico. Note that in case a "</w:t>
            </w:r>
            <w:proofErr w:type="spellStart"/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factura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"</w:t>
            </w:r>
          </w:p>
        </w:tc>
      </w:tr>
      <w:tr w:rsidR="000C26CF" w:rsidRPr="000027BF" w:rsidTr="000027BF">
        <w:trPr>
          <w:trHeight w:val="240"/>
        </w:trPr>
        <w:tc>
          <w:tcPr>
            <w:tcW w:w="6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 is needed, the total amount will be increased by 16 percent.)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1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340"/>
        </w:trPr>
        <w:tc>
          <w:tcPr>
            <w:tcW w:w="4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n-US" w:eastAsia="es-ES_tradnl"/>
              </w:rPr>
              <w:t>Will you need a "</w:t>
            </w:r>
            <w:proofErr w:type="spellStart"/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n-US" w:eastAsia="es-ES_tradnl"/>
              </w:rPr>
              <w:t>factura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n-US" w:eastAsia="es-ES_tradnl"/>
              </w:rPr>
              <w:t>"? yes / no</w:t>
            </w:r>
          </w:p>
        </w:tc>
        <w:tc>
          <w:tcPr>
            <w:tcW w:w="2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340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If you need a "</w:t>
            </w:r>
            <w:proofErr w:type="spellStart"/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factura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", please provide the required details. </w:t>
            </w:r>
          </w:p>
        </w:tc>
      </w:tr>
      <w:tr w:rsidR="000C26CF" w:rsidRPr="000027B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C26CF" w:rsidTr="000027BF">
        <w:trPr>
          <w:trHeight w:val="26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Name:</w:t>
            </w:r>
          </w:p>
        </w:tc>
        <w:tc>
          <w:tcPr>
            <w:tcW w:w="9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1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6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R.F.C.</w:t>
            </w:r>
          </w:p>
        </w:tc>
        <w:tc>
          <w:tcPr>
            <w:tcW w:w="9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6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Adress:</w:t>
            </w:r>
          </w:p>
        </w:tc>
        <w:tc>
          <w:tcPr>
            <w:tcW w:w="9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1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60"/>
        </w:trPr>
        <w:tc>
          <w:tcPr>
            <w:tcW w:w="106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6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C000"/>
                <w:sz w:val="18"/>
                <w:szCs w:val="18"/>
                <w:lang w:val="es-MX" w:eastAsia="es-ES_tradnl"/>
              </w:rPr>
              <w:t>e-mail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40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In case no "</w:t>
            </w:r>
            <w:proofErr w:type="spellStart"/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factura</w:t>
            </w:r>
            <w:proofErr w:type="spellEnd"/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 xml:space="preserve">" is needed, a certificate of payment will be sent. If particular information should be provided on this </w:t>
            </w:r>
          </w:p>
        </w:tc>
      </w:tr>
      <w:tr w:rsidR="000C26CF" w:rsidRPr="000C26CF" w:rsidTr="000027BF">
        <w:trPr>
          <w:trHeight w:val="260"/>
        </w:trPr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certificate, please specify: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60"/>
        </w:trPr>
        <w:tc>
          <w:tcPr>
            <w:tcW w:w="106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1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60"/>
        </w:trPr>
        <w:tc>
          <w:tcPr>
            <w:tcW w:w="106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12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60"/>
        </w:trPr>
        <w:tc>
          <w:tcPr>
            <w:tcW w:w="106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  <w:t> </w:t>
            </w:r>
          </w:p>
        </w:tc>
      </w:tr>
      <w:tr w:rsidR="000C26CF" w:rsidRPr="000C26CF" w:rsidTr="000027BF">
        <w:trPr>
          <w:trHeight w:val="2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s-MX" w:eastAsia="es-ES_trad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</w:tr>
      <w:tr w:rsidR="000C26CF" w:rsidRPr="000C26CF" w:rsidTr="000027BF">
        <w:trPr>
          <w:trHeight w:val="240"/>
        </w:trPr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FF00"/>
                <w:sz w:val="18"/>
                <w:szCs w:val="18"/>
                <w:lang w:val="es-MX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FFFF00"/>
                <w:sz w:val="18"/>
                <w:szCs w:val="18"/>
                <w:lang w:val="es-MX" w:eastAsia="es-ES_tradnl"/>
              </w:rPr>
              <w:t>EXTRAS</w:t>
            </w:r>
          </w:p>
        </w:tc>
      </w:tr>
      <w:tr w:rsidR="000C26CF" w:rsidRPr="000C26CF" w:rsidTr="000027BF">
        <w:trPr>
          <w:trHeight w:val="2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FFFF00"/>
                <w:sz w:val="18"/>
                <w:szCs w:val="18"/>
                <w:lang w:val="es-MX" w:eastAsia="es-ES_trad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_tradnl"/>
              </w:rPr>
            </w:pPr>
          </w:p>
        </w:tc>
      </w:tr>
      <w:tr w:rsidR="000C26CF" w:rsidRPr="000027BF" w:rsidTr="000027BF">
        <w:trPr>
          <w:trHeight w:val="260"/>
        </w:trPr>
        <w:tc>
          <w:tcPr>
            <w:tcW w:w="6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In case you need space to add more information, use this part.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</w:p>
        </w:tc>
      </w:tr>
      <w:tr w:rsidR="000C26CF" w:rsidRPr="000027BF" w:rsidTr="000027BF">
        <w:trPr>
          <w:trHeight w:val="240"/>
        </w:trPr>
        <w:tc>
          <w:tcPr>
            <w:tcW w:w="10697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40"/>
        </w:trPr>
        <w:tc>
          <w:tcPr>
            <w:tcW w:w="10697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40"/>
        </w:trPr>
        <w:tc>
          <w:tcPr>
            <w:tcW w:w="10697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40"/>
        </w:trPr>
        <w:tc>
          <w:tcPr>
            <w:tcW w:w="10697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60"/>
        </w:trPr>
        <w:tc>
          <w:tcPr>
            <w:tcW w:w="1069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  <w:r w:rsidRPr="000C26CF"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  <w:t> </w:t>
            </w:r>
          </w:p>
        </w:tc>
      </w:tr>
      <w:tr w:rsidR="000C26CF" w:rsidRPr="000027BF" w:rsidTr="000027BF">
        <w:trPr>
          <w:trHeight w:val="2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jc w:val="center"/>
              <w:rPr>
                <w:rFonts w:ascii="American Typewriter" w:eastAsia="Times New Roman" w:hAnsi="American Typewriter" w:cs="Calibri"/>
                <w:color w:val="000000"/>
                <w:sz w:val="18"/>
                <w:szCs w:val="18"/>
                <w:lang w:val="en-US" w:eastAsia="es-ES_trad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_tradn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_trad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_tradnl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_tradnl"/>
              </w:rPr>
            </w:pPr>
          </w:p>
        </w:tc>
      </w:tr>
      <w:tr w:rsidR="000C26CF" w:rsidRPr="000027BF" w:rsidTr="000027BF">
        <w:trPr>
          <w:trHeight w:val="2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_trad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_tradn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_trad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_tradnl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6CF" w:rsidRPr="000C26CF" w:rsidRDefault="000C26CF" w:rsidP="000027B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_tradnl"/>
              </w:rPr>
            </w:pPr>
          </w:p>
        </w:tc>
      </w:tr>
    </w:tbl>
    <w:p w:rsidR="00174572" w:rsidRPr="000C26CF" w:rsidRDefault="00174572" w:rsidP="000C26CF">
      <w:pPr>
        <w:rPr>
          <w:lang w:val="en-US"/>
        </w:rPr>
      </w:pPr>
    </w:p>
    <w:sectPr w:rsidR="00174572" w:rsidRPr="000C26CF" w:rsidSect="000C26CF">
      <w:pgSz w:w="12240" w:h="15840"/>
      <w:pgMar w:top="1418" w:right="1701" w:bottom="1418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CF"/>
    <w:rsid w:val="000027BF"/>
    <w:rsid w:val="000C26CF"/>
    <w:rsid w:val="00174572"/>
    <w:rsid w:val="002B20F7"/>
    <w:rsid w:val="004A2057"/>
    <w:rsid w:val="004A2C33"/>
    <w:rsid w:val="00583E8B"/>
    <w:rsid w:val="008F562C"/>
    <w:rsid w:val="009362A7"/>
    <w:rsid w:val="00B4790B"/>
    <w:rsid w:val="00FA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99A84-0BD1-C04E-8E5A-6A79395D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a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MTZ</dc:creator>
  <cp:keywords/>
  <dc:description/>
  <cp:lastModifiedBy>Microsoft Office User</cp:lastModifiedBy>
  <cp:revision>3</cp:revision>
  <dcterms:created xsi:type="dcterms:W3CDTF">2022-09-22T02:48:00Z</dcterms:created>
  <dcterms:modified xsi:type="dcterms:W3CDTF">2022-09-22T03:00:00Z</dcterms:modified>
</cp:coreProperties>
</file>